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55" w:rsidRDefault="000E2D4E">
      <w:r>
        <w:rPr>
          <w:noProof/>
          <w:lang w:eastAsia="en-I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268.6pt;margin-top:23.15pt;width:20.15pt;height:61.35pt;z-index:251658240"/>
        </w:pict>
      </w:r>
      <w:r>
        <w:t>The following e-tenders are invited through e-tender</w:t>
      </w:r>
    </w:p>
    <w:p w:rsidR="000E2D4E" w:rsidRDefault="000E2D4E" w:rsidP="000E2D4E">
      <w:pPr>
        <w:pStyle w:val="NoSpacing"/>
      </w:pPr>
      <w:r>
        <w:t>1) Tender for Air conditioning system for KSFDC</w:t>
      </w:r>
    </w:p>
    <w:p w:rsidR="000E2D4E" w:rsidRDefault="000E2D4E" w:rsidP="000E2D4E">
      <w:pPr>
        <w:pStyle w:val="NoSpacing"/>
        <w:tabs>
          <w:tab w:val="left" w:pos="5898"/>
        </w:tabs>
      </w:pPr>
      <w:r>
        <w:t xml:space="preserve"> theatres at Cherthala</w:t>
      </w:r>
      <w:r>
        <w:tab/>
        <w:t>Last date : 19.7.14</w:t>
      </w:r>
    </w:p>
    <w:p w:rsidR="000E2D4E" w:rsidRDefault="000E2D4E" w:rsidP="000E2D4E">
      <w:pPr>
        <w:pStyle w:val="NoSpacing"/>
        <w:tabs>
          <w:tab w:val="left" w:pos="5898"/>
        </w:tabs>
      </w:pPr>
      <w:r>
        <w:t xml:space="preserve">2) Power supply and Electrification works of renovation at </w:t>
      </w:r>
      <w:r>
        <w:tab/>
        <w:t>Opening  date: 22.07.14</w:t>
      </w:r>
    </w:p>
    <w:p w:rsidR="000E2D4E" w:rsidRDefault="000E2D4E" w:rsidP="000E2D4E">
      <w:pPr>
        <w:pStyle w:val="NoSpacing"/>
      </w:pPr>
      <w:r>
        <w:t xml:space="preserve">    Chithranjali Cherthala</w:t>
      </w:r>
    </w:p>
    <w:p w:rsidR="000E2D4E" w:rsidRDefault="000E2D4E" w:rsidP="000E2D4E"/>
    <w:p w:rsidR="000E2D4E" w:rsidRPr="000E2D4E" w:rsidRDefault="000E2D4E" w:rsidP="000E2D4E">
      <w:r>
        <w:t>For more details visit etenders. kerala.gov.in</w:t>
      </w:r>
    </w:p>
    <w:sectPr w:rsidR="000E2D4E" w:rsidRPr="000E2D4E" w:rsidSect="00D2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E2D4E"/>
    <w:rsid w:val="000656A8"/>
    <w:rsid w:val="000E2D4E"/>
    <w:rsid w:val="00235037"/>
    <w:rsid w:val="0039145C"/>
    <w:rsid w:val="004D65C2"/>
    <w:rsid w:val="008B65E2"/>
    <w:rsid w:val="009A444B"/>
    <w:rsid w:val="00B56EB1"/>
    <w:rsid w:val="00D2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D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2014-07-11T05:29:00Z</cp:lastPrinted>
  <dcterms:created xsi:type="dcterms:W3CDTF">2014-07-11T05:25:00Z</dcterms:created>
  <dcterms:modified xsi:type="dcterms:W3CDTF">2014-07-11T05:32:00Z</dcterms:modified>
</cp:coreProperties>
</file>